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5255" w14:textId="3892F82F" w:rsidR="00F835D6" w:rsidRDefault="00F835D6" w:rsidP="00F835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Описание умной хоккейной площадки для </w:t>
      </w:r>
      <w:r w:rsidRPr="00F835D6">
        <w:rPr>
          <w:rFonts w:ascii="Times New Roman" w:hAnsi="Times New Roman" w:cs="Times New Roman"/>
          <w:b/>
          <w:bCs/>
        </w:rPr>
        <w:t>Комплект</w:t>
      </w:r>
      <w:r>
        <w:rPr>
          <w:rFonts w:ascii="Times New Roman" w:hAnsi="Times New Roman" w:cs="Times New Roman"/>
          <w:b/>
          <w:bCs/>
        </w:rPr>
        <w:t>а</w:t>
      </w:r>
      <w:r w:rsidRPr="00F835D6">
        <w:rPr>
          <w:rFonts w:ascii="Times New Roman" w:hAnsi="Times New Roman" w:cs="Times New Roman"/>
          <w:b/>
          <w:bCs/>
        </w:rPr>
        <w:t xml:space="preserve"> N 2 в соответствии с приказом Министерства спорта РФ № 107 от 15.02.2022 года "Об утверждении перечня спортивно-технологического оборудования для создания "умной" спортивной площадки"</w:t>
      </w:r>
    </w:p>
    <w:p w14:paraId="26C89667" w14:textId="15D4A12F" w:rsidR="00F835D6" w:rsidRPr="00F835D6" w:rsidRDefault="00520487" w:rsidP="00F835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54F01ADF" w:rsidR="00D60B3F" w:rsidRPr="00D17125" w:rsidRDefault="00D17125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40х20</w:t>
            </w:r>
            <w:r w:rsidR="000B4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радиус 5м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</w:tcPr>
          <w:p w14:paraId="561B4D54" w14:textId="1AB305D9" w:rsidR="00D60B3F" w:rsidRPr="007658D7" w:rsidRDefault="002C6D77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</w:tcPr>
          <w:p w14:paraId="4018A1D1" w14:textId="5DC3274A" w:rsidR="00D60B3F" w:rsidRPr="007658D7" w:rsidRDefault="00D60B3F" w:rsidP="0092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</w:tcPr>
          <w:p w14:paraId="197370EA" w14:textId="1093E52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77777777" w:rsidR="00D60B3F" w:rsidRPr="007658D7" w:rsidRDefault="00D60B3F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D60B3F" w:rsidRPr="007658D7" w:rsidRDefault="00D60B3F" w:rsidP="00E04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B9D729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</w:tcPr>
          <w:p w14:paraId="58C59868" w14:textId="2E85F43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F532CE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483EA9EF" w14:textId="24EF338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0AB35E2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</w:tcPr>
          <w:p w14:paraId="7F4343A1" w14:textId="1EE4979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330BBDF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59035F3D" w14:textId="64826066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Align w:val="center"/>
          </w:tcPr>
          <w:p w14:paraId="5545FD86" w14:textId="395022A2" w:rsidR="00D60B3F" w:rsidRPr="007658D7" w:rsidRDefault="00F01C4A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0B3F">
              <w:rPr>
                <w:rFonts w:ascii="Times New Roman" w:hAnsi="Times New Roman" w:cs="Times New Roman"/>
              </w:rPr>
              <w:t>0 шт.</w:t>
            </w:r>
          </w:p>
        </w:tc>
        <w:tc>
          <w:tcPr>
            <w:tcW w:w="3118" w:type="dxa"/>
            <w:vAlign w:val="center"/>
          </w:tcPr>
          <w:p w14:paraId="791BDEA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45D11522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3D26C03" w14:textId="0124A67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867FA3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1C22A50D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643178A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49D87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Align w:val="center"/>
          </w:tcPr>
          <w:p w14:paraId="7C54D54C" w14:textId="42C22BD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3118" w:type="dxa"/>
            <w:vAlign w:val="center"/>
          </w:tcPr>
          <w:p w14:paraId="5D87D213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3E0C012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76AD54E1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B30916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B1DE1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AC336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1EE99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2E51A08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16734C1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D60B3F" w:rsidRPr="003010E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2F4FA48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1,8</w:t>
            </w:r>
          </w:p>
        </w:tc>
        <w:tc>
          <w:tcPr>
            <w:tcW w:w="1134" w:type="dxa"/>
            <w:vAlign w:val="center"/>
          </w:tcPr>
          <w:p w14:paraId="51FC226E" w14:textId="48199E00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30A87F7D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7779AAD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014FFF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8" w:type="dxa"/>
            <w:vAlign w:val="center"/>
          </w:tcPr>
          <w:p w14:paraId="5B9C1563" w14:textId="44CCE2A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56C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B8556C" w:rsidRPr="00520487" w:rsidRDefault="00B8556C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B8556C" w:rsidRPr="008A51BA" w:rsidRDefault="00B8556C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B8556C" w:rsidRPr="00520487" w:rsidRDefault="00B8556C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3A464E5D" w:rsidR="00B8556C" w:rsidRPr="009215B9" w:rsidRDefault="00B8556C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3FD3A123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B8556C" w:rsidRPr="00B87BD1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769D215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4365B0B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0CE378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234821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16F462F" w14:textId="5F7F7401" w:rsidR="00D60B3F" w:rsidRPr="0019794A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11F80DCE" w14:textId="1089EC1C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Pr="00756A0E" w:rsidRDefault="00B142CE" w:rsidP="00756A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335CEF1" w14:textId="0FBD27AA" w:rsidR="00743673" w:rsidRPr="00743673" w:rsidRDefault="00743673" w:rsidP="00013E5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 ссылку на </w:t>
      </w:r>
      <w:r w:rsidR="00891931">
        <w:rPr>
          <w:rFonts w:ascii="Times New Roman" w:hAnsi="Times New Roman" w:cs="Times New Roman"/>
          <w:sz w:val="24"/>
          <w:szCs w:val="24"/>
          <w:shd w:val="clear" w:color="auto" w:fill="FFFFFF"/>
        </w:rPr>
        <w:t>«П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равила </w:t>
      </w:r>
      <w:r w:rsidR="008919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вида спорта «Хоккей» (утв. приказом Минспорта России от 04.02.2026 №69) </w:t>
      </w:r>
    </w:p>
    <w:p w14:paraId="609B0227" w14:textId="20929A4A" w:rsidR="00013E50" w:rsidRPr="00756A0E" w:rsidRDefault="00013E50" w:rsidP="00013E5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35AE70F4" w14:textId="77777777" w:rsidR="00013E50" w:rsidRPr="00756A0E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003011DE" w14:textId="77777777" w:rsidR="00013E50" w:rsidRPr="008154B1" w:rsidRDefault="00013E50" w:rsidP="00013E5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4F2A213A" w14:textId="77777777" w:rsidR="00013E50" w:rsidRPr="008154B1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1E499507" w14:textId="77777777" w:rsidR="00013E50" w:rsidRPr="00120210" w:rsidRDefault="00013E50" w:rsidP="00013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07E6DF13" w14:textId="77777777" w:rsidR="00013E50" w:rsidRPr="008154B1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3F0891DA" w14:textId="77777777" w:rsidR="00013E50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46D029A4" w14:textId="77777777" w:rsidR="00013E50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3ADA636D" w14:textId="77777777" w:rsidR="00013E50" w:rsidRPr="00D6234F" w:rsidRDefault="00013E50" w:rsidP="00013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6725272F" w14:textId="77777777" w:rsidR="00013E50" w:rsidRPr="008154B1" w:rsidRDefault="00013E50" w:rsidP="00013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175D2712" w14:textId="77777777" w:rsidR="00013E50" w:rsidRDefault="00013E50" w:rsidP="00013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6BB08DB7" w14:textId="77777777" w:rsidR="00013E50" w:rsidRDefault="00013E50" w:rsidP="00013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6F399DD0" w14:textId="77777777" w:rsidR="00013E50" w:rsidRPr="00D6234F" w:rsidRDefault="00013E50" w:rsidP="00013E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06829FA" w14:textId="77777777" w:rsidR="00013E50" w:rsidRPr="009806F2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071F2794" w14:textId="77777777" w:rsidR="00013E50" w:rsidRPr="005F54A1" w:rsidRDefault="00013E50" w:rsidP="00013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13DFE61" w14:textId="6292673A" w:rsidR="00013E50" w:rsidRPr="00D27610" w:rsidRDefault="00013E50" w:rsidP="0001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13E50" w:rsidRPr="00D27610" w:rsidSect="00013E50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94016E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B01F" w14:textId="77777777" w:rsidR="00013E50" w:rsidRDefault="00013E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F569C9" w14:textId="77777777" w:rsidR="00013E50" w:rsidRDefault="00013E50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9C0E" w14:textId="77777777" w:rsidR="00013E50" w:rsidRDefault="00013E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30878B6" w14:textId="77777777" w:rsidR="00013E50" w:rsidRDefault="00013E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C6D77" w:rsidRDefault="002C6D77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C6D77" w:rsidRDefault="002C6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3E50"/>
    <w:rsid w:val="00014FFF"/>
    <w:rsid w:val="00043F59"/>
    <w:rsid w:val="00061A75"/>
    <w:rsid w:val="0006488B"/>
    <w:rsid w:val="0007764F"/>
    <w:rsid w:val="000B45E5"/>
    <w:rsid w:val="000D5F8A"/>
    <w:rsid w:val="000F14E5"/>
    <w:rsid w:val="000F3410"/>
    <w:rsid w:val="00102DEF"/>
    <w:rsid w:val="00105092"/>
    <w:rsid w:val="00120210"/>
    <w:rsid w:val="00123796"/>
    <w:rsid w:val="0016365F"/>
    <w:rsid w:val="00176165"/>
    <w:rsid w:val="0019794A"/>
    <w:rsid w:val="001A74D4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C6D77"/>
    <w:rsid w:val="002F0CEB"/>
    <w:rsid w:val="003010E1"/>
    <w:rsid w:val="003054BC"/>
    <w:rsid w:val="00334948"/>
    <w:rsid w:val="0033731C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43673"/>
    <w:rsid w:val="0074580F"/>
    <w:rsid w:val="00746FB9"/>
    <w:rsid w:val="0075644A"/>
    <w:rsid w:val="00756A0E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1931"/>
    <w:rsid w:val="0089319B"/>
    <w:rsid w:val="008A51BA"/>
    <w:rsid w:val="008A5901"/>
    <w:rsid w:val="008F00F3"/>
    <w:rsid w:val="00912510"/>
    <w:rsid w:val="00915C0B"/>
    <w:rsid w:val="009215B9"/>
    <w:rsid w:val="0094016E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A0D08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D0194E"/>
    <w:rsid w:val="00D113E0"/>
    <w:rsid w:val="00D14969"/>
    <w:rsid w:val="00D14B4B"/>
    <w:rsid w:val="00D17125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1C4A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835D6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94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5</cp:revision>
  <cp:lastPrinted>2023-02-20T11:40:00Z</cp:lastPrinted>
  <dcterms:created xsi:type="dcterms:W3CDTF">2025-04-03T03:31:00Z</dcterms:created>
  <dcterms:modified xsi:type="dcterms:W3CDTF">2026-03-11T12:52:00Z</dcterms:modified>
</cp:coreProperties>
</file>